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>
      <w:pPr>
        <w:jc w:val="center"/>
      </w:pPr>
      <w:r>
        <w:rPr>
          <w:noProof/>
        </w:rPr>
        <w:drawing>
          <wp:inline distT="0" distB="0" distL="0" distR="0" wp14:anchorId="73AF19D5" wp14:editId="1F7EE888">
            <wp:extent cx="5274310" cy="1007745"/>
            <wp:effectExtent l="0" t="0" r="254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7FD" w:rsidRDefault="00CD37FD" w:rsidP="00CD37FD">
      <w:pPr>
        <w:widowControl/>
        <w:jc w:val="center"/>
        <w:rPr>
          <w:rFonts w:ascii="宋体" w:eastAsia="宋体" w:hAnsi="宋体" w:cs="宋体"/>
          <w:b/>
          <w:kern w:val="0"/>
          <w:sz w:val="56"/>
          <w:szCs w:val="56"/>
        </w:rPr>
      </w:pPr>
      <w:r>
        <w:rPr>
          <w:rFonts w:ascii="宋体" w:eastAsia="宋体" w:hAnsi="宋体" w:cs="宋体" w:hint="eastAsia"/>
          <w:b/>
          <w:kern w:val="0"/>
          <w:sz w:val="56"/>
          <w:szCs w:val="56"/>
        </w:rPr>
        <w:t>电子商务技术基础大作业</w:t>
      </w:r>
    </w:p>
    <w:p w:rsidR="00CD37FD" w:rsidRPr="00CD37FD" w:rsidRDefault="00CD37FD" w:rsidP="00CD37FD">
      <w:pPr>
        <w:widowControl/>
        <w:jc w:val="center"/>
        <w:rPr>
          <w:rFonts w:ascii="宋体" w:eastAsia="宋体" w:hAnsi="宋体" w:cs="宋体" w:hint="eastAsia"/>
          <w:b/>
          <w:kern w:val="0"/>
          <w:sz w:val="44"/>
          <w:szCs w:val="44"/>
        </w:rPr>
      </w:pPr>
      <w:r>
        <w:rPr>
          <w:rFonts w:ascii="宋体" w:eastAsia="宋体" w:hAnsi="宋体" w:cs="宋体" w:hint="eastAsia"/>
          <w:b/>
          <w:kern w:val="0"/>
          <w:sz w:val="56"/>
          <w:szCs w:val="56"/>
        </w:rPr>
        <w:t xml:space="preserve">       </w:t>
      </w:r>
      <w:r>
        <w:rPr>
          <w:rFonts w:ascii="宋体" w:eastAsia="宋体" w:hAnsi="宋体" w:cs="宋体"/>
          <w:b/>
          <w:kern w:val="0"/>
          <w:sz w:val="56"/>
          <w:szCs w:val="56"/>
        </w:rPr>
        <w:t xml:space="preserve">       </w:t>
      </w:r>
      <w:r>
        <w:rPr>
          <w:rFonts w:ascii="宋体" w:eastAsia="宋体" w:hAnsi="宋体" w:cs="宋体" w:hint="eastAsia"/>
          <w:b/>
          <w:kern w:val="0"/>
          <w:sz w:val="44"/>
          <w:szCs w:val="44"/>
        </w:rPr>
        <w:t>——购物网站实现</w:t>
      </w:r>
    </w:p>
    <w:p w:rsidR="00CD37FD" w:rsidRPr="00001DBB" w:rsidRDefault="00CD37FD" w:rsidP="00CD37FD">
      <w:pPr>
        <w:widowControl/>
        <w:jc w:val="center"/>
        <w:rPr>
          <w:rFonts w:ascii="宋体" w:eastAsia="宋体" w:hAnsi="宋体" w:cs="宋体"/>
          <w:b/>
          <w:kern w:val="0"/>
          <w:sz w:val="56"/>
          <w:szCs w:val="56"/>
        </w:rPr>
      </w:pPr>
      <w:r>
        <w:rPr>
          <w:rFonts w:ascii="宋体" w:eastAsia="宋体" w:hAnsi="宋体" w:cs="宋体" w:hint="eastAsia"/>
          <w:kern w:val="0"/>
          <w:sz w:val="36"/>
          <w:szCs w:val="36"/>
        </w:rPr>
        <w:t>姓名：高夕毓</w:t>
      </w:r>
    </w:p>
    <w:p w:rsidR="00CD37FD" w:rsidRPr="000773F2" w:rsidRDefault="00CD37FD" w:rsidP="00CD37FD">
      <w:pPr>
        <w:widowControl/>
        <w:jc w:val="center"/>
        <w:rPr>
          <w:rFonts w:ascii="宋体" w:eastAsia="宋体" w:hAnsi="宋体" w:cs="宋体"/>
          <w:kern w:val="0"/>
          <w:sz w:val="36"/>
          <w:szCs w:val="36"/>
        </w:rPr>
      </w:pPr>
      <w:r w:rsidRPr="000773F2">
        <w:rPr>
          <w:rFonts w:ascii="宋体" w:eastAsia="宋体" w:hAnsi="宋体" w:cs="宋体" w:hint="eastAsia"/>
          <w:kern w:val="0"/>
          <w:sz w:val="36"/>
          <w:szCs w:val="36"/>
        </w:rPr>
        <w:t xml:space="preserve">学号 </w:t>
      </w:r>
      <w:r>
        <w:rPr>
          <w:rFonts w:ascii="宋体" w:eastAsia="宋体" w:hAnsi="宋体" w:cs="宋体" w:hint="eastAsia"/>
          <w:kern w:val="0"/>
          <w:sz w:val="36"/>
          <w:szCs w:val="36"/>
        </w:rPr>
        <w:t>：15134904</w:t>
      </w:r>
      <w:r>
        <w:rPr>
          <w:rFonts w:ascii="宋体" w:eastAsia="宋体" w:hAnsi="宋体" w:cs="宋体"/>
          <w:kern w:val="0"/>
          <w:sz w:val="36"/>
          <w:szCs w:val="36"/>
        </w:rPr>
        <w:t>28</w:t>
      </w:r>
    </w:p>
    <w:p w:rsidR="00CD37FD" w:rsidRPr="000773F2" w:rsidRDefault="00CD37FD" w:rsidP="00CD37FD">
      <w:pPr>
        <w:widowControl/>
        <w:jc w:val="center"/>
        <w:rPr>
          <w:rFonts w:ascii="宋体" w:eastAsia="宋体" w:hAnsi="宋体" w:cs="宋体"/>
          <w:kern w:val="0"/>
          <w:sz w:val="36"/>
          <w:szCs w:val="36"/>
        </w:rPr>
      </w:pPr>
      <w:r w:rsidRPr="000773F2">
        <w:rPr>
          <w:rFonts w:ascii="宋体" w:eastAsia="宋体" w:hAnsi="宋体" w:cs="宋体" w:hint="eastAsia"/>
          <w:kern w:val="0"/>
          <w:sz w:val="36"/>
          <w:szCs w:val="36"/>
        </w:rPr>
        <w:t>专业</w:t>
      </w:r>
      <w:r>
        <w:rPr>
          <w:rFonts w:ascii="宋体" w:eastAsia="宋体" w:hAnsi="宋体" w:cs="宋体" w:hint="eastAsia"/>
          <w:kern w:val="0"/>
          <w:sz w:val="36"/>
          <w:szCs w:val="36"/>
        </w:rPr>
        <w:t>:</w:t>
      </w:r>
      <w:r w:rsidRPr="000773F2">
        <w:rPr>
          <w:rFonts w:ascii="宋体" w:eastAsia="宋体" w:hAnsi="宋体" w:cs="宋体" w:hint="eastAsia"/>
          <w:kern w:val="0"/>
          <w:sz w:val="36"/>
          <w:szCs w:val="36"/>
        </w:rPr>
        <w:t>信息管理与信息系统</w:t>
      </w:r>
    </w:p>
    <w:p w:rsidR="00CD37FD" w:rsidRPr="00001DBB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CD37FD" w:rsidRDefault="00CD37FD" w:rsidP="00CD37FD"/>
    <w:p w:rsidR="00BB4E07" w:rsidRPr="009C613B" w:rsidRDefault="00BB4E07" w:rsidP="00BB4E07">
      <w:pPr>
        <w:jc w:val="center"/>
        <w:rPr>
          <w:rFonts w:ascii="黑体" w:eastAsia="黑体" w:hAnsi="黑体"/>
          <w:sz w:val="36"/>
          <w:szCs w:val="36"/>
        </w:rPr>
      </w:pPr>
      <w:r w:rsidRPr="009C613B">
        <w:rPr>
          <w:rFonts w:ascii="黑体" w:eastAsia="黑体" w:hAnsi="黑体" w:hint="eastAsia"/>
          <w:sz w:val="36"/>
          <w:szCs w:val="36"/>
        </w:rPr>
        <w:lastRenderedPageBreak/>
        <w:t>目录</w:t>
      </w:r>
    </w:p>
    <w:p w:rsidR="00BB4E07" w:rsidRPr="009C613B" w:rsidRDefault="00885CCF" w:rsidP="00BB4E07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项目</w:t>
      </w:r>
      <w:r w:rsidR="00BB4E07">
        <w:rPr>
          <w:rFonts w:ascii="黑体" w:eastAsia="黑体" w:hAnsi="黑体" w:hint="eastAsia"/>
          <w:sz w:val="28"/>
          <w:szCs w:val="28"/>
        </w:rPr>
        <w:t>结构</w:t>
      </w:r>
    </w:p>
    <w:p w:rsidR="00BB4E07" w:rsidRDefault="00BB4E07" w:rsidP="00BB4E07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模块展示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整体界面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登录、注册模块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品类选择模块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商品购买模块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购物车模块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结算模块</w:t>
      </w:r>
    </w:p>
    <w:p w:rsidR="004E033E" w:rsidRPr="00586543" w:rsidRDefault="004E033E" w:rsidP="00586543">
      <w:pPr>
        <w:pStyle w:val="a3"/>
        <w:numPr>
          <w:ilvl w:val="0"/>
          <w:numId w:val="13"/>
        </w:numPr>
        <w:spacing w:line="360" w:lineRule="auto"/>
        <w:ind w:firstLineChars="0"/>
        <w:jc w:val="left"/>
        <w:rPr>
          <w:rFonts w:ascii="宋体" w:eastAsia="宋体" w:hAnsi="宋体" w:hint="eastAsia"/>
          <w:sz w:val="24"/>
          <w:szCs w:val="24"/>
        </w:rPr>
      </w:pPr>
      <w:r w:rsidRPr="00586543">
        <w:rPr>
          <w:rFonts w:ascii="宋体" w:eastAsia="宋体" w:hAnsi="宋体" w:hint="eastAsia"/>
          <w:sz w:val="24"/>
          <w:szCs w:val="24"/>
        </w:rPr>
        <w:t>脚注模块</w:t>
      </w:r>
    </w:p>
    <w:p w:rsidR="00BB4E07" w:rsidRDefault="00BB4E07" w:rsidP="00BB4E07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运行流程</w:t>
      </w:r>
    </w:p>
    <w:p w:rsidR="00054E37" w:rsidRPr="008E6AA9" w:rsidRDefault="008E6AA9" w:rsidP="005E4CC7">
      <w:pPr>
        <w:pStyle w:val="a3"/>
        <w:numPr>
          <w:ilvl w:val="0"/>
          <w:numId w:val="17"/>
        </w:numPr>
        <w:spacing w:line="360" w:lineRule="auto"/>
        <w:ind w:firstLineChars="0" w:firstLine="6"/>
        <w:rPr>
          <w:rFonts w:ascii="宋体" w:eastAsia="宋体" w:hAnsi="宋体" w:hint="eastAsia"/>
          <w:sz w:val="24"/>
          <w:szCs w:val="24"/>
        </w:rPr>
      </w:pPr>
      <w:r w:rsidRPr="008E6AA9">
        <w:rPr>
          <w:rFonts w:ascii="宋体" w:eastAsia="宋体" w:hAnsi="宋体" w:hint="eastAsia"/>
          <w:sz w:val="24"/>
          <w:szCs w:val="24"/>
        </w:rPr>
        <w:t>程序运行逻辑图</w:t>
      </w:r>
    </w:p>
    <w:p w:rsidR="00D12CB5" w:rsidRPr="005E4CC7" w:rsidRDefault="008E6AA9" w:rsidP="005E4CC7">
      <w:pPr>
        <w:pStyle w:val="a3"/>
        <w:numPr>
          <w:ilvl w:val="0"/>
          <w:numId w:val="17"/>
        </w:numPr>
        <w:spacing w:line="360" w:lineRule="auto"/>
        <w:ind w:firstLineChars="0" w:firstLine="6"/>
        <w:jc w:val="left"/>
        <w:rPr>
          <w:rFonts w:ascii="宋体" w:eastAsia="宋体" w:hAnsi="宋体" w:hint="eastAsia"/>
          <w:sz w:val="24"/>
          <w:szCs w:val="24"/>
        </w:rPr>
      </w:pPr>
      <w:r w:rsidRPr="008E6AA9">
        <w:rPr>
          <w:rFonts w:ascii="宋体" w:eastAsia="宋体" w:hAnsi="宋体" w:hint="eastAsia"/>
          <w:sz w:val="24"/>
          <w:szCs w:val="24"/>
        </w:rPr>
        <w:t>详细过程</w:t>
      </w:r>
    </w:p>
    <w:p w:rsidR="004727C8" w:rsidRPr="00F15F04" w:rsidRDefault="004727C8" w:rsidP="00BB4E07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总结</w:t>
      </w:r>
    </w:p>
    <w:p w:rsidR="00BB4E07" w:rsidRPr="00F15F04" w:rsidRDefault="00BB4E07" w:rsidP="00BB4E07">
      <w:pPr>
        <w:pStyle w:val="a3"/>
        <w:numPr>
          <w:ilvl w:val="0"/>
          <w:numId w:val="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附录</w:t>
      </w:r>
    </w:p>
    <w:p w:rsidR="00BB4E07" w:rsidRDefault="00BB4E07" w:rsidP="00BB4E07"/>
    <w:p w:rsidR="00BB4E07" w:rsidRDefault="00BB4E07" w:rsidP="00BB4E07"/>
    <w:p w:rsidR="00BB4E07" w:rsidRDefault="00BB4E07" w:rsidP="00BB4E07"/>
    <w:p w:rsidR="00BB4E07" w:rsidRDefault="00BB4E07" w:rsidP="00BB4E07"/>
    <w:p w:rsidR="00BB4E07" w:rsidRDefault="00BB4E07" w:rsidP="00BB4E07"/>
    <w:p w:rsidR="00BB4E07" w:rsidRDefault="00BB4E07" w:rsidP="00BB4E07"/>
    <w:p w:rsidR="00BB4E07" w:rsidRDefault="00BB4E07" w:rsidP="00BB4E07"/>
    <w:p w:rsidR="00BB4E07" w:rsidRDefault="00BB4E07" w:rsidP="00BB4E07"/>
    <w:p w:rsidR="00CD37FD" w:rsidRDefault="00CD37FD" w:rsidP="00CD37FD"/>
    <w:p w:rsidR="00CD37FD" w:rsidRDefault="00CD37FD" w:rsidP="00CD37FD"/>
    <w:p w:rsidR="00C50DAA" w:rsidRDefault="00C50DAA" w:rsidP="00CD37FD"/>
    <w:p w:rsidR="00C50DAA" w:rsidRDefault="00C50DAA" w:rsidP="00CD37FD"/>
    <w:p w:rsidR="00C50DAA" w:rsidRDefault="00C50DAA" w:rsidP="00CD37FD"/>
    <w:p w:rsidR="00C50DAA" w:rsidRDefault="00C50DAA" w:rsidP="00CD37FD"/>
    <w:p w:rsidR="00C50DAA" w:rsidRDefault="00C50DAA" w:rsidP="00CD37FD"/>
    <w:p w:rsidR="00C50DAA" w:rsidRDefault="00C50DAA" w:rsidP="00CD37FD"/>
    <w:p w:rsidR="00C50DAA" w:rsidRDefault="00C50DAA" w:rsidP="00CD37FD"/>
    <w:p w:rsidR="00C50DAA" w:rsidRDefault="00C50DAA" w:rsidP="00CD37FD"/>
    <w:p w:rsidR="0015599F" w:rsidRPr="006B369A" w:rsidRDefault="0015599F" w:rsidP="0015599F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lastRenderedPageBreak/>
        <w:t>一．</w:t>
      </w:r>
      <w:r w:rsidR="00EC34F1">
        <w:rPr>
          <w:rFonts w:ascii="黑体" w:eastAsia="黑体" w:hAnsi="黑体" w:hint="eastAsia"/>
          <w:sz w:val="28"/>
          <w:szCs w:val="28"/>
        </w:rPr>
        <w:t>项目</w:t>
      </w:r>
      <w:r>
        <w:rPr>
          <w:rFonts w:ascii="黑体" w:eastAsia="黑体" w:hAnsi="黑体" w:hint="eastAsia"/>
          <w:sz w:val="28"/>
          <w:szCs w:val="28"/>
        </w:rPr>
        <w:t>结构</w:t>
      </w:r>
    </w:p>
    <w:p w:rsidR="00C5315B" w:rsidRP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index.html //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网站首页</w:t>
      </w:r>
    </w:p>
    <w:p w:rsid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9F5DE7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database.mdb</w:t>
      </w:r>
      <w:r w:rsidR="009F5DE7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//</w:t>
      </w:r>
      <w:r w:rsidR="009F5DE7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数据库</w:t>
      </w:r>
    </w:p>
    <w:p w:rsidR="00446ADB" w:rsidRDefault="00446AD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bootstrap</w:t>
      </w:r>
      <w: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//bootstrap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组件</w:t>
      </w:r>
    </w:p>
    <w:p w:rsidR="000E2FE7" w:rsidRPr="00C5315B" w:rsidRDefault="000E2FE7" w:rsidP="00C5315B">
      <w:pP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jquery</w:t>
      </w:r>
      <w: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//jQuery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组件</w:t>
      </w:r>
    </w:p>
    <w:p w:rsidR="00C5315B" w:rsidRP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423D5A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423D5A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jsps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//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项目</w:t>
      </w:r>
      <w:r w:rsidR="00423D5A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jsp</w:t>
      </w:r>
      <w:r w:rsidR="00423D5A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脚本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的主要目录</w:t>
      </w:r>
    </w:p>
    <w:p w:rsidR="00C5315B" w:rsidRP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cart.jsp //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购物车脚本</w:t>
      </w:r>
    </w:p>
    <w:p w:rsidR="00C5315B" w:rsidRP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├──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login.jsp //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登录脚本</w:t>
      </w:r>
    </w:p>
    <w:p w:rsidR="00C5315B" w:rsidRPr="00C5315B" w:rsidRDefault="00C5315B" w:rsidP="00C5315B">
      <w:pP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1C555D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pay.jsp //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支付页面脚本</w:t>
      </w:r>
    </w:p>
    <w:p w:rsidR="00C5315B" w:rsidRPr="00C5315B" w:rsidRDefault="00C5315B" w:rsidP="00C5315B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├── 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regist.jsp 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注册页面脚本</w:t>
      </w:r>
    </w:p>
    <w:p w:rsidR="001C555D" w:rsidRDefault="00C5315B" w:rsidP="00ED4803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├── </w:t>
      </w:r>
      <w:r w:rsidR="00ED4803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showitems.jsp // </w:t>
      </w:r>
      <w:r w:rsidR="00ED4803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展示商品脚本</w:t>
      </w:r>
    </w:p>
    <w:p w:rsidR="00ED4803" w:rsidRDefault="001C555D" w:rsidP="00ED4803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    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└──</w:t>
      </w:r>
      <w: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showitems.jsp //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展示商品种类脚本</w:t>
      </w:r>
    </w:p>
    <w:p w:rsidR="00046950" w:rsidRDefault="00046950" w:rsidP="00ED4803">
      <w:pP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├──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scripts</w:t>
      </w:r>
      <w: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//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客户端脚本</w:t>
      </w:r>
    </w:p>
    <w:p w:rsidR="00046950" w:rsidRDefault="00782EB2" w:rsidP="00ED4803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    </w:t>
      </w:r>
      <w:r w:rsidR="00AF43DC"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AF43DC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AF43DC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control.js </w:t>
      </w:r>
      <w:r w:rsidR="00882FB9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//</w:t>
      </w:r>
      <w:r w:rsidR="00AF43DC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页面采用</w:t>
      </w:r>
      <w:r w:rsidR="00AF43DC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j</w:t>
      </w:r>
      <w:r w:rsidR="00AF43DC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Q</w:t>
      </w:r>
      <w:r w:rsidR="00AF43DC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uery</w:t>
      </w:r>
      <w:r w:rsidR="00AF43DC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操控的脚本</w:t>
      </w:r>
    </w:p>
    <w:p w:rsidR="00553300" w:rsidRDefault="00782EB2" w:rsidP="00ED4803">
      <w:pPr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    </w:t>
      </w:r>
      <w:r w:rsidR="00553300"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├──</w:t>
      </w:r>
      <w:r w:rsidR="00553300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55330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script.js </w:t>
      </w:r>
      <w:r w:rsidR="00882FB9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//</w:t>
      </w:r>
      <w:r w:rsidR="0055330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页面采用</w:t>
      </w:r>
      <w:r w:rsidR="007B7961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Java</w:t>
      </w:r>
      <w:r w:rsidR="007B7961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S</w:t>
      </w:r>
      <w:r w:rsidR="007B7961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cript</w:t>
      </w:r>
      <w:r w:rsidR="0055330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操控的脚本</w:t>
      </w:r>
    </w:p>
    <w:p w:rsidR="00882FB9" w:rsidRPr="00C5315B" w:rsidRDefault="00782EB2" w:rsidP="00ED4803">
      <w:pP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│</w:t>
      </w:r>
      <w:r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     </w:t>
      </w:r>
      <w:r w:rsidR="00882FB9"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└──</w:t>
      </w:r>
      <w:r w:rsidR="00882FB9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882FB9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 xml:space="preserve">util.js </w:t>
      </w:r>
      <w:r w:rsidR="00882FB9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>//J</w:t>
      </w:r>
      <w:r w:rsidR="00882FB9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avascript</w:t>
      </w:r>
      <w:r w:rsidR="00882FB9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的基础组件</w:t>
      </w:r>
    </w:p>
    <w:p w:rsidR="00C50DAA" w:rsidRDefault="00C5315B" w:rsidP="00C5315B">
      <w:pPr>
        <w:rPr>
          <w:rFonts w:hint="eastAsia"/>
        </w:rPr>
      </w:pPr>
      <w:r w:rsidRPr="00C5315B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└──</w:t>
      </w:r>
      <w:r w:rsidRPr="00C5315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7D6E8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img</w:t>
      </w:r>
      <w:r w:rsidR="00804CFB">
        <w:rPr>
          <w:rFonts w:ascii="Consolas" w:eastAsia="宋体" w:hAnsi="Consolas" w:cs="宋体"/>
          <w:color w:val="24292E"/>
          <w:kern w:val="0"/>
          <w:sz w:val="20"/>
          <w:szCs w:val="20"/>
          <w:bdr w:val="none" w:sz="0" w:space="0" w:color="auto" w:frame="1"/>
        </w:rPr>
        <w:t xml:space="preserve"> </w:t>
      </w:r>
      <w:r w:rsidR="007D6E8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//</w:t>
      </w:r>
      <w:r w:rsidR="007D6E80">
        <w:rPr>
          <w:rFonts w:ascii="Consolas" w:eastAsia="宋体" w:hAnsi="Consolas" w:cs="宋体" w:hint="eastAsia"/>
          <w:color w:val="24292E"/>
          <w:kern w:val="0"/>
          <w:sz w:val="20"/>
          <w:szCs w:val="20"/>
          <w:bdr w:val="none" w:sz="0" w:space="0" w:color="auto" w:frame="1"/>
        </w:rPr>
        <w:t>存放所需图片的目录</w:t>
      </w:r>
    </w:p>
    <w:p w:rsidR="00D704C9" w:rsidRDefault="00FF3091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Default="00C20898"/>
    <w:p w:rsidR="00C20898" w:rsidRPr="004E033E" w:rsidRDefault="00C20898" w:rsidP="004E033E">
      <w:pPr>
        <w:pStyle w:val="a3"/>
        <w:numPr>
          <w:ilvl w:val="0"/>
          <w:numId w:val="11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4E033E">
        <w:rPr>
          <w:rFonts w:ascii="黑体" w:eastAsia="黑体" w:hAnsi="黑体" w:hint="eastAsia"/>
          <w:sz w:val="28"/>
          <w:szCs w:val="28"/>
        </w:rPr>
        <w:lastRenderedPageBreak/>
        <w:t>模块展示</w:t>
      </w:r>
    </w:p>
    <w:p w:rsidR="00C20898" w:rsidRDefault="00C5442D" w:rsidP="00A42CB7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整体界面</w:t>
      </w:r>
    </w:p>
    <w:p w:rsidR="00C5442D" w:rsidRDefault="00B635CD">
      <w:r>
        <w:rPr>
          <w:noProof/>
        </w:rPr>
        <w:drawing>
          <wp:inline distT="0" distB="0" distL="0" distR="0">
            <wp:extent cx="5274310" cy="28022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7BF" w:rsidRDefault="005327BF">
      <w:pPr>
        <w:rPr>
          <w:rFonts w:hint="eastAsia"/>
        </w:rPr>
      </w:pPr>
      <w:r>
        <w:rPr>
          <w:noProof/>
        </w:rPr>
        <w:drawing>
          <wp:inline distT="0" distB="0" distL="0" distR="0" wp14:anchorId="38F71E4F" wp14:editId="7B528E4B">
            <wp:extent cx="5274310" cy="280225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CB7" w:rsidRPr="00A42CB7" w:rsidRDefault="00A42CB7" w:rsidP="00A42CB7">
      <w:pPr>
        <w:pStyle w:val="a3"/>
        <w:numPr>
          <w:ilvl w:val="0"/>
          <w:numId w:val="15"/>
        </w:numPr>
        <w:ind w:firstLineChars="0"/>
        <w:rPr>
          <w:rFonts w:hint="eastAsia"/>
          <w:vanish/>
        </w:rPr>
      </w:pPr>
    </w:p>
    <w:p w:rsidR="00C5442D" w:rsidRDefault="00C5442D" w:rsidP="00A42CB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登录、注册模块</w:t>
      </w:r>
    </w:p>
    <w:p w:rsidR="00397D70" w:rsidRDefault="00397D70" w:rsidP="00397D70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0FF3573C" wp14:editId="5F71E39F">
            <wp:extent cx="1651085" cy="438173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51085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70" w:rsidRDefault="00B635CD" w:rsidP="00397D70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>
            <wp:extent cx="3424775" cy="2071935"/>
            <wp:effectExtent l="0" t="0" r="4445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056" cy="208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70" w:rsidRDefault="00397D70" w:rsidP="00397D70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11B5343E" wp14:editId="1B58A2E9">
            <wp:extent cx="3409180" cy="2358844"/>
            <wp:effectExtent l="0" t="0" r="127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6258" cy="23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70" w:rsidRDefault="006E5604" w:rsidP="00A42CB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品类选择模块</w:t>
      </w:r>
    </w:p>
    <w:p w:rsidR="0017099E" w:rsidRDefault="0017099E" w:rsidP="0017099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32FD853B" wp14:editId="15F671B6">
            <wp:extent cx="2063856" cy="24575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9E" w:rsidRDefault="0017099E" w:rsidP="00A42CB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商品购买模块</w:t>
      </w:r>
    </w:p>
    <w:p w:rsidR="0017099E" w:rsidRDefault="0017099E" w:rsidP="0017099E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038E6096" wp14:editId="47287547">
            <wp:extent cx="5274310" cy="44678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2E" w:rsidRDefault="0027782E" w:rsidP="00A42CB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购物车模块</w:t>
      </w:r>
    </w:p>
    <w:p w:rsidR="0027782E" w:rsidRDefault="0027782E" w:rsidP="0027782E">
      <w:pPr>
        <w:pStyle w:val="a3"/>
        <w:ind w:left="720" w:firstLineChars="0" w:firstLine="0"/>
      </w:pPr>
      <w:r>
        <w:rPr>
          <w:noProof/>
        </w:rPr>
        <w:drawing>
          <wp:inline distT="0" distB="0" distL="0" distR="0" wp14:anchorId="54AC1D1F" wp14:editId="334CEB8F">
            <wp:extent cx="2928195" cy="3255571"/>
            <wp:effectExtent l="0" t="0" r="5715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34609" cy="32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82E" w:rsidRDefault="0027782E" w:rsidP="00A42CB7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结算模块</w:t>
      </w:r>
    </w:p>
    <w:p w:rsidR="00DC063B" w:rsidRDefault="0027782E" w:rsidP="00DC063B">
      <w:pPr>
        <w:pStyle w:val="a3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197C09C" wp14:editId="3298146B">
            <wp:extent cx="5274310" cy="2802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16" w:rsidRDefault="00110E16" w:rsidP="00A42CB7">
      <w:pPr>
        <w:pStyle w:val="a3"/>
        <w:numPr>
          <w:ilvl w:val="0"/>
          <w:numId w:val="15"/>
        </w:numPr>
        <w:ind w:firstLineChars="0"/>
        <w:jc w:val="left"/>
      </w:pPr>
      <w:r>
        <w:rPr>
          <w:rFonts w:hint="eastAsia"/>
        </w:rPr>
        <w:t>脚注模块</w:t>
      </w:r>
    </w:p>
    <w:p w:rsidR="00B635CD" w:rsidRDefault="00DC063B" w:rsidP="004727C8">
      <w:pPr>
        <w:pStyle w:val="a3"/>
        <w:ind w:left="7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43240686" wp14:editId="25835093">
            <wp:extent cx="3568883" cy="704886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7C8" w:rsidRDefault="004727C8" w:rsidP="004727C8">
      <w:pPr>
        <w:jc w:val="left"/>
        <w:rPr>
          <w:rFonts w:ascii="黑体" w:eastAsia="黑体" w:hAnsi="黑体"/>
          <w:sz w:val="28"/>
          <w:szCs w:val="28"/>
        </w:rPr>
      </w:pPr>
      <w:r>
        <w:rPr>
          <w:rFonts w:ascii="黑体" w:eastAsia="黑体" w:hAnsi="黑体" w:hint="eastAsia"/>
          <w:sz w:val="28"/>
          <w:szCs w:val="28"/>
        </w:rPr>
        <w:t>三</w:t>
      </w:r>
      <w:r>
        <w:rPr>
          <w:rFonts w:ascii="黑体" w:eastAsia="黑体" w:hAnsi="黑体" w:hint="eastAsia"/>
          <w:sz w:val="28"/>
          <w:szCs w:val="28"/>
        </w:rPr>
        <w:t>．</w:t>
      </w:r>
      <w:r w:rsidR="00DA32CD">
        <w:rPr>
          <w:rFonts w:ascii="黑体" w:eastAsia="黑体" w:hAnsi="黑体" w:hint="eastAsia"/>
          <w:sz w:val="28"/>
          <w:szCs w:val="28"/>
        </w:rPr>
        <w:t>运行流程</w:t>
      </w:r>
    </w:p>
    <w:p w:rsidR="00110E16" w:rsidRDefault="004727C8" w:rsidP="00B62AF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程序运行逻辑图</w:t>
      </w:r>
    </w:p>
    <w:p w:rsidR="004727C8" w:rsidRDefault="00A32932" w:rsidP="00294384">
      <w:r>
        <w:object w:dxaOrig="16380" w:dyaOrig="1152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35pt;height:292.15pt" o:ole="">
            <v:imagedata r:id="rId16" o:title=""/>
          </v:shape>
          <o:OLEObject Type="Embed" ProgID="Visio.Drawing.15" ShapeID="_x0000_i1025" DrawAspect="Content" ObjectID="_1575563211" r:id="rId17"/>
        </w:object>
      </w:r>
    </w:p>
    <w:p w:rsidR="00A32932" w:rsidRDefault="00A32932" w:rsidP="00A32932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详细过程</w:t>
      </w:r>
    </w:p>
    <w:p w:rsidR="00A32932" w:rsidRDefault="00A32932" w:rsidP="00A32932">
      <w:pPr>
        <w:pStyle w:val="a3"/>
        <w:ind w:left="360" w:firstLineChars="0" w:firstLine="0"/>
      </w:pPr>
    </w:p>
    <w:p w:rsidR="00882AD6" w:rsidRDefault="00882AD6" w:rsidP="00882AD6">
      <w:pPr>
        <w:pStyle w:val="a3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打开页面</w:t>
      </w:r>
    </w:p>
    <w:p w:rsidR="00882AD6" w:rsidRDefault="00882AD6" w:rsidP="00882AD6">
      <w:pPr>
        <w:ind w:left="360"/>
        <w:jc w:val="left"/>
      </w:pPr>
      <w:r>
        <w:rPr>
          <w:noProof/>
        </w:rPr>
        <w:drawing>
          <wp:inline distT="0" distB="0" distL="0" distR="0" wp14:anchorId="7E9123A3" wp14:editId="3436CC75">
            <wp:extent cx="5274310" cy="28022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FF5" w:rsidRDefault="004E1FF5" w:rsidP="004E1FF5">
      <w:pPr>
        <w:pStyle w:val="a3"/>
        <w:numPr>
          <w:ilvl w:val="0"/>
          <w:numId w:val="9"/>
        </w:numPr>
        <w:ind w:firstLineChars="0"/>
        <w:jc w:val="left"/>
      </w:pPr>
      <w:r>
        <w:rPr>
          <w:rFonts w:hint="eastAsia"/>
        </w:rPr>
        <w:t>登录</w:t>
      </w:r>
      <w:r w:rsidR="00007E29">
        <w:rPr>
          <w:rFonts w:hint="eastAsia"/>
        </w:rPr>
        <w:t>与注册</w:t>
      </w:r>
    </w:p>
    <w:p w:rsidR="00B2234B" w:rsidRDefault="004E1FF5" w:rsidP="00B2234B">
      <w:pPr>
        <w:ind w:left="360"/>
        <w:jc w:val="left"/>
      </w:pPr>
      <w:r>
        <w:rPr>
          <w:noProof/>
        </w:rPr>
        <w:drawing>
          <wp:inline distT="0" distB="0" distL="0" distR="0" wp14:anchorId="7C28BD7A" wp14:editId="138133F8">
            <wp:extent cx="5274310" cy="28022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234B" w:rsidRDefault="00CB170F" w:rsidP="00B2234B">
      <w:pPr>
        <w:ind w:left="360"/>
        <w:jc w:val="left"/>
      </w:pPr>
      <w:r>
        <w:rPr>
          <w:rFonts w:hint="eastAsia"/>
        </w:rPr>
        <w:t>登录</w:t>
      </w:r>
      <w:r w:rsidR="00B2234B">
        <w:rPr>
          <w:rFonts w:hint="eastAsia"/>
        </w:rPr>
        <w:t>具有输入检测功能</w:t>
      </w:r>
      <w:r w:rsidR="00480AD9">
        <w:rPr>
          <w:rFonts w:hint="eastAsia"/>
        </w:rPr>
        <w:t>。</w:t>
      </w:r>
    </w:p>
    <w:p w:rsidR="00B2234B" w:rsidRDefault="00B2234B" w:rsidP="00B2234B">
      <w:pPr>
        <w:ind w:left="360"/>
        <w:jc w:val="left"/>
      </w:pPr>
      <w:r>
        <w:rPr>
          <w:noProof/>
        </w:rPr>
        <w:drawing>
          <wp:inline distT="0" distB="0" distL="0" distR="0" wp14:anchorId="61B8ADF3" wp14:editId="06A8D26D">
            <wp:extent cx="2484208" cy="160250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89528" cy="160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3B7">
        <w:rPr>
          <w:noProof/>
        </w:rPr>
        <w:drawing>
          <wp:inline distT="0" distB="0" distL="0" distR="0" wp14:anchorId="28896526" wp14:editId="39FA3321">
            <wp:extent cx="2487570" cy="1606767"/>
            <wp:effectExtent l="0" t="0" r="825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7570" cy="1606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3B7" w:rsidRDefault="00EF63B7" w:rsidP="00B2234B">
      <w:pPr>
        <w:ind w:left="360"/>
        <w:jc w:val="left"/>
        <w:rPr>
          <w:rFonts w:hint="eastAsia"/>
        </w:rPr>
      </w:pPr>
    </w:p>
    <w:p w:rsidR="00B2234B" w:rsidRDefault="00B2234B" w:rsidP="00B2234B">
      <w:pPr>
        <w:ind w:left="360"/>
        <w:jc w:val="left"/>
      </w:pPr>
    </w:p>
    <w:p w:rsidR="00F26184" w:rsidRDefault="00F26184" w:rsidP="00B2234B">
      <w:pPr>
        <w:ind w:left="36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580542" wp14:editId="0FF13E4B">
            <wp:extent cx="4994844" cy="31853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23329" cy="320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932" w:rsidRDefault="00EF63B7" w:rsidP="00A32932">
      <w:pPr>
        <w:pStyle w:val="a3"/>
        <w:ind w:left="360" w:firstLineChars="0" w:firstLine="0"/>
      </w:pPr>
      <w:r>
        <w:rPr>
          <w:rFonts w:hint="eastAsia"/>
        </w:rPr>
        <w:t>右下角可以直接跳转至注册入口</w:t>
      </w:r>
      <w:r w:rsidR="00480AD9">
        <w:rPr>
          <w:rFonts w:hint="eastAsia"/>
        </w:rPr>
        <w:t>。</w:t>
      </w:r>
    </w:p>
    <w:p w:rsidR="00EF63B7" w:rsidRDefault="00EF63B7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9A87B4" wp14:editId="0658CE5E">
            <wp:extent cx="4984273" cy="3491870"/>
            <wp:effectExtent l="0" t="0" r="698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2041" cy="351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3B7" w:rsidRDefault="0069481C" w:rsidP="00A3293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注册</w:t>
      </w:r>
      <w:r w:rsidR="00EF63B7">
        <w:rPr>
          <w:rFonts w:hint="eastAsia"/>
        </w:rPr>
        <w:t>同样具有输入检测功能</w:t>
      </w:r>
      <w:r w:rsidR="00F12E4E">
        <w:rPr>
          <w:rFonts w:hint="eastAsia"/>
        </w:rPr>
        <w:t>（1）</w:t>
      </w:r>
      <w:r w:rsidR="00EF63B7">
        <w:rPr>
          <w:rFonts w:hint="eastAsia"/>
        </w:rPr>
        <w:t>不能为空</w:t>
      </w:r>
      <w:r w:rsidR="00F12E4E">
        <w:rPr>
          <w:rFonts w:hint="eastAsia"/>
        </w:rPr>
        <w:t>（2）</w:t>
      </w:r>
      <w:r w:rsidR="00EF63B7">
        <w:rPr>
          <w:rFonts w:hint="eastAsia"/>
        </w:rPr>
        <w:t>用户名不能重复</w:t>
      </w:r>
      <w:r w:rsidR="00F12E4E">
        <w:rPr>
          <w:rFonts w:hint="eastAsia"/>
        </w:rPr>
        <w:t>（3）</w:t>
      </w:r>
      <w:r w:rsidR="00EF63B7">
        <w:rPr>
          <w:rFonts w:hint="eastAsia"/>
        </w:rPr>
        <w:t>密码与确认密码一致</w:t>
      </w:r>
      <w:r w:rsidR="00480AD9">
        <w:rPr>
          <w:rFonts w:hint="eastAsia"/>
        </w:rPr>
        <w:t>。</w:t>
      </w:r>
    </w:p>
    <w:p w:rsidR="00F12E4E" w:rsidRDefault="00007E29" w:rsidP="00A3293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B170CED" wp14:editId="46AE5BB4">
            <wp:extent cx="5015986" cy="3634264"/>
            <wp:effectExtent l="0" t="0" r="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2252" cy="365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E29" w:rsidRPr="00F12E4E" w:rsidRDefault="00007E29" w:rsidP="00A32932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进行注册，注册成功后</w:t>
      </w:r>
      <w:r w:rsidR="007A560B">
        <w:rPr>
          <w:rFonts w:hint="eastAsia"/>
        </w:rPr>
        <w:t>确定与取消不可用，两秒后自动跳转至登录模块</w:t>
      </w:r>
      <w:r w:rsidR="000F4C5D">
        <w:rPr>
          <w:rFonts w:hint="eastAsia"/>
        </w:rPr>
        <w:t>。同时在数据库</w:t>
      </w:r>
      <w:r w:rsidR="006063E0">
        <w:rPr>
          <w:rFonts w:hint="eastAsia"/>
        </w:rPr>
        <w:t>users表</w:t>
      </w:r>
      <w:r w:rsidR="000F4C5D">
        <w:rPr>
          <w:rFonts w:hint="eastAsia"/>
        </w:rPr>
        <w:t>中出现用户名与密码信息。</w:t>
      </w:r>
    </w:p>
    <w:p w:rsidR="00F12E4E" w:rsidRDefault="00007E29" w:rsidP="00A32932">
      <w:pPr>
        <w:pStyle w:val="a3"/>
        <w:ind w:left="360" w:firstLineChars="0" w:firstLine="0"/>
        <w:rPr>
          <w:noProof/>
        </w:rPr>
      </w:pPr>
      <w:r>
        <w:rPr>
          <w:noProof/>
        </w:rPr>
        <w:drawing>
          <wp:inline distT="0" distB="0" distL="0" distR="0" wp14:anchorId="47BAD811" wp14:editId="6BA3AA5C">
            <wp:extent cx="2235787" cy="1650057"/>
            <wp:effectExtent l="0" t="0" r="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63224" cy="167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49C" w:rsidRPr="004D749C">
        <w:rPr>
          <w:noProof/>
        </w:rPr>
        <w:t xml:space="preserve"> </w:t>
      </w:r>
      <w:r w:rsidR="004D749C">
        <w:rPr>
          <w:noProof/>
        </w:rPr>
        <w:drawing>
          <wp:inline distT="0" distB="0" distL="0" distR="0" wp14:anchorId="2FBB833F" wp14:editId="63CD60AD">
            <wp:extent cx="2737914" cy="908142"/>
            <wp:effectExtent l="0" t="0" r="5715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62862" cy="916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49C" w:rsidRDefault="00A30D0B" w:rsidP="00A32932">
      <w:pPr>
        <w:pStyle w:val="a3"/>
        <w:ind w:left="360" w:firstLineChars="0" w:firstLine="0"/>
      </w:pPr>
      <w:r>
        <w:rPr>
          <w:rFonts w:hint="eastAsia"/>
        </w:rPr>
        <w:t>进行登录，登录成功后</w:t>
      </w:r>
      <w:r>
        <w:rPr>
          <w:rFonts w:hint="eastAsia"/>
        </w:rPr>
        <w:t>确定与取消不可用</w:t>
      </w:r>
      <w:r>
        <w:rPr>
          <w:rFonts w:hint="eastAsia"/>
        </w:rPr>
        <w:t>，两秒后自动跳转回主页面</w:t>
      </w:r>
      <w:r w:rsidR="00A52A35">
        <w:rPr>
          <w:rFonts w:hint="eastAsia"/>
        </w:rPr>
        <w:t>。</w:t>
      </w:r>
      <w:r>
        <w:rPr>
          <w:rFonts w:hint="eastAsia"/>
        </w:rPr>
        <w:t>同时</w:t>
      </w:r>
      <w:r w:rsidR="001C39DE">
        <w:rPr>
          <w:rFonts w:hint="eastAsia"/>
        </w:rPr>
        <w:t>右上角出现用户名，购物车模块</w:t>
      </w:r>
      <w:r>
        <w:rPr>
          <w:rFonts w:hint="eastAsia"/>
        </w:rPr>
        <w:t>出现购物车信息。</w:t>
      </w:r>
    </w:p>
    <w:p w:rsidR="000F4C5D" w:rsidRDefault="00A52A35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2716676" wp14:editId="2D636B71">
            <wp:extent cx="2688197" cy="1738946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4862" cy="17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D77" w:rsidRDefault="00CC3D77" w:rsidP="00A32932">
      <w:pPr>
        <w:pStyle w:val="a3"/>
        <w:ind w:left="360" w:firstLineChars="0" w:firstLine="0"/>
      </w:pPr>
    </w:p>
    <w:p w:rsidR="00CC3D77" w:rsidRDefault="00CC3D77" w:rsidP="00A32932">
      <w:pPr>
        <w:pStyle w:val="a3"/>
        <w:ind w:left="360" w:firstLineChars="0" w:firstLine="0"/>
      </w:pPr>
    </w:p>
    <w:p w:rsidR="00CC3D77" w:rsidRDefault="00CC3D77" w:rsidP="00A32932">
      <w:pPr>
        <w:pStyle w:val="a3"/>
        <w:ind w:left="360" w:firstLineChars="0" w:firstLine="0"/>
        <w:rPr>
          <w:rFonts w:hint="eastAsia"/>
        </w:rPr>
      </w:pPr>
    </w:p>
    <w:p w:rsidR="00CC3D77" w:rsidRDefault="00CC3D77" w:rsidP="00A3293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A9B267C" wp14:editId="03A3679D">
            <wp:extent cx="5274310" cy="28022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F2A" w:rsidRDefault="00CA2F2A" w:rsidP="00A32932">
      <w:pPr>
        <w:pStyle w:val="a3"/>
        <w:ind w:left="360" w:firstLineChars="0" w:firstLine="0"/>
      </w:pPr>
      <w:r>
        <w:rPr>
          <w:rFonts w:hint="eastAsia"/>
        </w:rPr>
        <w:t>按右上角</w:t>
      </w:r>
      <w:r w:rsidR="00A933C4">
        <w:rPr>
          <w:rFonts w:hint="eastAsia"/>
        </w:rPr>
        <w:t>退出登录按钮</w:t>
      </w:r>
      <w:r>
        <w:rPr>
          <w:rFonts w:hint="eastAsia"/>
        </w:rPr>
        <w:t>即可以退出登录</w:t>
      </w:r>
      <w:r w:rsidR="00771027">
        <w:rPr>
          <w:rFonts w:hint="eastAsia"/>
        </w:rPr>
        <w:t>。</w:t>
      </w:r>
    </w:p>
    <w:p w:rsidR="00380C9F" w:rsidRDefault="00806C10" w:rsidP="006F3C99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挑选商品</w:t>
      </w:r>
    </w:p>
    <w:p w:rsidR="006F3C99" w:rsidRDefault="00585677" w:rsidP="006F3C99">
      <w:pPr>
        <w:ind w:left="360"/>
        <w:rPr>
          <w:rFonts w:hint="eastAsia"/>
        </w:rPr>
      </w:pPr>
      <w:r>
        <w:rPr>
          <w:rFonts w:hint="eastAsia"/>
        </w:rPr>
        <w:t>单击左侧品类即可以切换商品</w:t>
      </w:r>
      <w:r w:rsidR="00600A5A">
        <w:rPr>
          <w:rFonts w:hint="eastAsia"/>
        </w:rPr>
        <w:t>类别</w:t>
      </w:r>
      <w:r w:rsidR="00480AD9">
        <w:rPr>
          <w:rFonts w:hint="eastAsia"/>
        </w:rPr>
        <w:t>。</w:t>
      </w:r>
    </w:p>
    <w:p w:rsidR="00CC3D77" w:rsidRDefault="00A61704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AA162DD" wp14:editId="1DC98ADF">
            <wp:extent cx="5274310" cy="280225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E5" w:rsidRDefault="00E07BE5" w:rsidP="00A32932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22AC5D92" wp14:editId="40991621">
            <wp:extent cx="5274310" cy="280225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ACD" w:rsidRDefault="00F23ACD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81D2F8" wp14:editId="2849E9C4">
            <wp:extent cx="5274310" cy="28022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729" w:rsidRDefault="00994729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FB595C" wp14:editId="686AFA8F">
            <wp:extent cx="5274310" cy="28022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C79" w:rsidRDefault="001A0C79" w:rsidP="00A32932">
      <w:pPr>
        <w:pStyle w:val="a3"/>
        <w:ind w:left="360" w:firstLineChars="0" w:firstLine="0"/>
      </w:pPr>
      <w:r>
        <w:rPr>
          <w:rFonts w:hint="eastAsia"/>
        </w:rPr>
        <w:lastRenderedPageBreak/>
        <w:t>在中间部分商品信息右下角选择商品数量（通过加减按钮或者直接输入数量），按下添加至购物车即可添加购物车</w:t>
      </w:r>
      <w:r w:rsidR="00480AD9">
        <w:rPr>
          <w:rFonts w:hint="eastAsia"/>
        </w:rPr>
        <w:t>。</w:t>
      </w:r>
    </w:p>
    <w:p w:rsidR="003E7B63" w:rsidRDefault="008462BC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1E31114" wp14:editId="792250DA">
            <wp:extent cx="3310590" cy="1680804"/>
            <wp:effectExtent l="0" t="0" r="444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23543" cy="168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BC" w:rsidRDefault="008462BC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6CE4055" wp14:editId="77037685">
            <wp:extent cx="3302437" cy="1691376"/>
            <wp:effectExtent l="0" t="0" r="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08375" cy="169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BC" w:rsidRDefault="008462BC" w:rsidP="00A32932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8C87699" wp14:editId="0E2C0192">
            <wp:extent cx="3303315" cy="1675519"/>
            <wp:effectExtent l="0" t="0" r="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0221" cy="168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BC" w:rsidRDefault="008462BC" w:rsidP="00A32932">
      <w:pPr>
        <w:pStyle w:val="a3"/>
        <w:ind w:left="360" w:firstLineChars="0" w:firstLine="0"/>
      </w:pPr>
      <w:r>
        <w:rPr>
          <w:rFonts w:hint="eastAsia"/>
        </w:rPr>
        <w:t>加入购物车</w:t>
      </w:r>
      <w:r w:rsidR="00166115">
        <w:rPr>
          <w:rFonts w:hint="eastAsia"/>
        </w:rPr>
        <w:t>，购物车上显示商品详细信息与总价</w:t>
      </w:r>
      <w:r w:rsidR="00447492">
        <w:rPr>
          <w:rFonts w:hint="eastAsia"/>
        </w:rPr>
        <w:t>。</w:t>
      </w:r>
      <w:r w:rsidR="00B139C6">
        <w:rPr>
          <w:rFonts w:hint="eastAsia"/>
        </w:rPr>
        <w:t>（备注，由于购物车页面是利用iframe标签嵌入，所以无法修改内容，确保可靠性）</w:t>
      </w:r>
    </w:p>
    <w:p w:rsidR="00B139C6" w:rsidRDefault="00CA2CBB" w:rsidP="00B139C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2A15DC72" wp14:editId="38A7428E">
            <wp:extent cx="2410210" cy="2641376"/>
            <wp:effectExtent l="0" t="0" r="952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14729" cy="264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CBB" w:rsidRDefault="003A340F" w:rsidP="00B139C6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65D5E8B" wp14:editId="6E6C5FCA">
            <wp:extent cx="5274310" cy="10312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A0" w:rsidRDefault="00A378A0" w:rsidP="00B139C6">
      <w:pPr>
        <w:pStyle w:val="a3"/>
        <w:ind w:left="360" w:firstLineChars="0" w:firstLine="0"/>
      </w:pPr>
      <w:r>
        <w:rPr>
          <w:rFonts w:hint="eastAsia"/>
        </w:rPr>
        <w:t>按下清空购物车即可清空购物车，按下结算即可跳转至结算页面</w:t>
      </w:r>
      <w:r w:rsidR="0073358B">
        <w:rPr>
          <w:rFonts w:hint="eastAsia"/>
        </w:rPr>
        <w:t>。</w:t>
      </w:r>
    </w:p>
    <w:p w:rsidR="00F8598B" w:rsidRDefault="00F8598B" w:rsidP="00B139C6">
      <w:pPr>
        <w:pStyle w:val="a3"/>
        <w:ind w:left="360" w:firstLineChars="0" w:firstLine="0"/>
        <w:rPr>
          <w:rFonts w:hint="eastAsia"/>
        </w:rPr>
      </w:pPr>
      <w:r>
        <w:rPr>
          <w:rFonts w:hint="eastAsia"/>
        </w:rPr>
        <w:t>清空购物车。</w:t>
      </w:r>
    </w:p>
    <w:p w:rsidR="00E97CBE" w:rsidRDefault="001F2B2C" w:rsidP="00B139C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1A6D264" wp14:editId="1A887152">
            <wp:extent cx="2743666" cy="3123760"/>
            <wp:effectExtent l="0" t="0" r="0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6577" cy="312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B2C" w:rsidRDefault="001F2B2C" w:rsidP="00B139C6">
      <w:pPr>
        <w:pStyle w:val="a3"/>
        <w:ind w:left="360" w:firstLineChars="0" w:firstLine="0"/>
      </w:pPr>
      <w:r>
        <w:rPr>
          <w:rFonts w:hint="eastAsia"/>
        </w:rPr>
        <w:t>跳转至结算页面</w:t>
      </w:r>
      <w:r w:rsidR="006F0899">
        <w:rPr>
          <w:rFonts w:hint="eastAsia"/>
        </w:rPr>
        <w:t>。</w:t>
      </w:r>
    </w:p>
    <w:p w:rsidR="00EC14B9" w:rsidRDefault="00EC14B9" w:rsidP="00171FCE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结算</w:t>
      </w:r>
    </w:p>
    <w:p w:rsidR="00E00AC9" w:rsidRDefault="00E00AC9" w:rsidP="00E00AC9">
      <w:pPr>
        <w:ind w:left="360"/>
        <w:rPr>
          <w:rFonts w:hint="eastAsia"/>
        </w:rPr>
      </w:pPr>
      <w:r>
        <w:rPr>
          <w:rFonts w:hint="eastAsia"/>
        </w:rPr>
        <w:t>结算页面上有购物清单与二维码</w:t>
      </w:r>
      <w:r w:rsidR="00576F05">
        <w:rPr>
          <w:rFonts w:hint="eastAsia"/>
        </w:rPr>
        <w:t>。</w:t>
      </w:r>
    </w:p>
    <w:p w:rsidR="00166115" w:rsidRDefault="00EC14B9" w:rsidP="00B139C6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0CD8E98" wp14:editId="2E9D06BF">
            <wp:extent cx="5274310" cy="28022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E1A" w:rsidRDefault="00AB5E1A" w:rsidP="00B139C6">
      <w:pPr>
        <w:pStyle w:val="a3"/>
        <w:ind w:left="360" w:firstLineChars="0" w:firstLine="0"/>
      </w:pPr>
      <w:r>
        <w:rPr>
          <w:rFonts w:hint="eastAsia"/>
        </w:rPr>
        <w:t>刷新数据库，在数据库payment表中有相关信息</w:t>
      </w:r>
      <w:r w:rsidR="00DD16C9">
        <w:rPr>
          <w:rFonts w:hint="eastAsia"/>
        </w:rPr>
        <w:t>（底下三行）</w:t>
      </w:r>
    </w:p>
    <w:p w:rsidR="00866936" w:rsidRDefault="00EA7DB4" w:rsidP="00B139C6">
      <w:pPr>
        <w:pStyle w:val="a3"/>
        <w:ind w:left="36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12E6BBC" wp14:editId="6C1EC791">
            <wp:extent cx="5274310" cy="10947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B9" w:rsidRDefault="00493F6A" w:rsidP="007577D0">
      <w:pPr>
        <w:pStyle w:val="a3"/>
        <w:numPr>
          <w:ilvl w:val="0"/>
          <w:numId w:val="9"/>
        </w:numPr>
        <w:ind w:firstLineChars="0"/>
      </w:pPr>
      <w:r>
        <w:rPr>
          <w:rFonts w:hint="eastAsia"/>
        </w:rPr>
        <w:t>脚注</w:t>
      </w:r>
    </w:p>
    <w:p w:rsidR="007577D0" w:rsidRDefault="007577D0" w:rsidP="007577D0">
      <w:pPr>
        <w:ind w:left="360"/>
      </w:pPr>
      <w:r>
        <w:rPr>
          <w:noProof/>
        </w:rPr>
        <w:drawing>
          <wp:inline distT="0" distB="0" distL="0" distR="0" wp14:anchorId="2B197ABE" wp14:editId="42989BB2">
            <wp:extent cx="3372023" cy="742988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72023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77D0" w:rsidRDefault="007577D0" w:rsidP="007577D0">
      <w:pPr>
        <w:ind w:left="360"/>
      </w:pPr>
      <w:r>
        <w:rPr>
          <w:rFonts w:hint="eastAsia"/>
        </w:rPr>
        <w:t>个人详细信息与Github链接，可跳转至Github，本程序代码也在上面</w:t>
      </w:r>
    </w:p>
    <w:p w:rsidR="00987146" w:rsidRDefault="00E56B5B" w:rsidP="007577D0">
      <w:pPr>
        <w:ind w:left="360"/>
      </w:pPr>
      <w:r>
        <w:rPr>
          <w:noProof/>
        </w:rPr>
        <w:drawing>
          <wp:inline distT="0" distB="0" distL="0" distR="0" wp14:anchorId="3E8A7EC5" wp14:editId="5AA603A0">
            <wp:extent cx="5274310" cy="28022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2CD" w:rsidRPr="00A4418B" w:rsidRDefault="00DA32CD" w:rsidP="00A4418B">
      <w:pPr>
        <w:pStyle w:val="a3"/>
        <w:numPr>
          <w:ilvl w:val="1"/>
          <w:numId w:val="8"/>
        </w:numPr>
        <w:ind w:firstLineChars="0"/>
        <w:jc w:val="left"/>
        <w:rPr>
          <w:rFonts w:ascii="黑体" w:eastAsia="黑体" w:hAnsi="黑体" w:hint="eastAsia"/>
          <w:sz w:val="28"/>
          <w:szCs w:val="28"/>
        </w:rPr>
      </w:pPr>
      <w:r w:rsidRPr="00A4418B">
        <w:rPr>
          <w:rFonts w:ascii="黑体" w:eastAsia="黑体" w:hAnsi="黑体" w:hint="eastAsia"/>
          <w:sz w:val="28"/>
          <w:szCs w:val="28"/>
        </w:rPr>
        <w:t>总结</w:t>
      </w:r>
    </w:p>
    <w:p w:rsidR="00576F05" w:rsidRDefault="00A4418B" w:rsidP="007577D0">
      <w:pPr>
        <w:ind w:left="360"/>
      </w:pPr>
      <w:r>
        <w:rPr>
          <w:rFonts w:hint="eastAsia"/>
        </w:rPr>
        <w:t xml:space="preserve">  </w:t>
      </w:r>
      <w:r w:rsidR="00832C23">
        <w:t xml:space="preserve"> </w:t>
      </w:r>
      <w:r w:rsidR="00C221D5">
        <w:rPr>
          <w:rFonts w:hint="eastAsia"/>
        </w:rPr>
        <w:t>本次大作业是</w:t>
      </w:r>
      <w:r>
        <w:rPr>
          <w:rFonts w:hint="eastAsia"/>
        </w:rPr>
        <w:t>综合</w:t>
      </w:r>
      <w:r w:rsidR="00592718">
        <w:rPr>
          <w:rFonts w:hint="eastAsia"/>
        </w:rPr>
        <w:t>了</w:t>
      </w:r>
      <w:r>
        <w:rPr>
          <w:rFonts w:hint="eastAsia"/>
        </w:rPr>
        <w:t>本学期电子商务基础课程所学知识的一个项目。</w:t>
      </w:r>
      <w:r w:rsidR="00AE77B0">
        <w:rPr>
          <w:rFonts w:hint="eastAsia"/>
        </w:rPr>
        <w:t>我</w:t>
      </w:r>
      <w:r>
        <w:rPr>
          <w:rFonts w:hint="eastAsia"/>
        </w:rPr>
        <w:t>在项目中采用了HTML5</w:t>
      </w:r>
      <w:r w:rsidR="00BB1C0C">
        <w:rPr>
          <w:rFonts w:hint="eastAsia"/>
        </w:rPr>
        <w:t>、</w:t>
      </w:r>
      <w:r>
        <w:rPr>
          <w:rFonts w:hint="eastAsia"/>
        </w:rPr>
        <w:t>CSS</w:t>
      </w:r>
      <w:r w:rsidR="00BB1C0C">
        <w:rPr>
          <w:rFonts w:hint="eastAsia"/>
        </w:rPr>
        <w:t>、</w:t>
      </w:r>
      <w:r>
        <w:rPr>
          <w:rFonts w:hint="eastAsia"/>
        </w:rPr>
        <w:t>Bootstrap框架</w:t>
      </w:r>
      <w:r w:rsidR="00BB1C0C">
        <w:rPr>
          <w:rFonts w:hint="eastAsia"/>
        </w:rPr>
        <w:t>、Java</w:t>
      </w:r>
      <w:r w:rsidR="00BB1C0C">
        <w:t>S</w:t>
      </w:r>
      <w:r w:rsidR="00BB1C0C">
        <w:rPr>
          <w:rFonts w:hint="eastAsia"/>
        </w:rPr>
        <w:t>cript作为前端，</w:t>
      </w:r>
      <w:r w:rsidR="00BB1C0C">
        <w:t>JSP</w:t>
      </w:r>
      <w:r w:rsidR="00BB1C0C">
        <w:rPr>
          <w:rFonts w:hint="eastAsia"/>
        </w:rPr>
        <w:t>，Tomcat服务器，Access数据库作为后端，数据传递采用AJAX技术。</w:t>
      </w:r>
      <w:r w:rsidR="003F5F1F">
        <w:rPr>
          <w:rFonts w:hint="eastAsia"/>
        </w:rPr>
        <w:t>这些技术都是在本学期课程中学过的。综合了以上技术，真正学以致用。</w:t>
      </w:r>
    </w:p>
    <w:p w:rsidR="00832C23" w:rsidRDefault="00832C23" w:rsidP="007577D0">
      <w:pPr>
        <w:ind w:left="360"/>
      </w:pPr>
      <w:r>
        <w:rPr>
          <w:rFonts w:hint="eastAsia"/>
        </w:rPr>
        <w:t xml:space="preserve">  </w:t>
      </w:r>
      <w:r>
        <w:t xml:space="preserve"> </w:t>
      </w:r>
      <w:r>
        <w:rPr>
          <w:rFonts w:hint="eastAsia"/>
        </w:rPr>
        <w:t>通过本次大作业，我也学习了查询技术资料，翻阅技术官方文档的能力</w:t>
      </w:r>
      <w:r w:rsidR="00A67CE0">
        <w:rPr>
          <w:rFonts w:hint="eastAsia"/>
        </w:rPr>
        <w:t>，例</w:t>
      </w:r>
      <w:r>
        <w:rPr>
          <w:rFonts w:hint="eastAsia"/>
        </w:rPr>
        <w:t>如Bootstrap组件，全部是通过老师给的实验教材与官方文档学习并使用的。</w:t>
      </w:r>
      <w:r w:rsidR="00AF0320">
        <w:rPr>
          <w:rFonts w:hint="eastAsia"/>
        </w:rPr>
        <w:t>此外，我还在网上查阅了HTML5，CSS的相关知识，练习排版布局能力</w:t>
      </w:r>
      <w:r w:rsidR="00795D98">
        <w:rPr>
          <w:rFonts w:hint="eastAsia"/>
        </w:rPr>
        <w:t>。查阅JavaScript与JSP相关知识</w:t>
      </w:r>
      <w:r w:rsidR="00DB695E">
        <w:rPr>
          <w:rFonts w:hint="eastAsia"/>
        </w:rPr>
        <w:t>，进行代码构造与写作</w:t>
      </w:r>
      <w:r w:rsidR="00795D98">
        <w:rPr>
          <w:rFonts w:hint="eastAsia"/>
        </w:rPr>
        <w:t>。</w:t>
      </w:r>
    </w:p>
    <w:p w:rsidR="00ED1C10" w:rsidRDefault="00ED1C10" w:rsidP="007577D0">
      <w:pPr>
        <w:ind w:left="360"/>
      </w:pPr>
    </w:p>
    <w:p w:rsidR="00ED1C10" w:rsidRDefault="00ED1C10" w:rsidP="007577D0">
      <w:pPr>
        <w:ind w:left="360"/>
      </w:pPr>
    </w:p>
    <w:p w:rsidR="00ED1C10" w:rsidRDefault="00ED1C10" w:rsidP="007577D0">
      <w:pPr>
        <w:ind w:left="360"/>
      </w:pPr>
    </w:p>
    <w:p w:rsidR="00ED1C10" w:rsidRDefault="00ED1C10" w:rsidP="007577D0">
      <w:pPr>
        <w:ind w:left="360"/>
      </w:pPr>
    </w:p>
    <w:p w:rsidR="00ED1C10" w:rsidRDefault="00ED1C10" w:rsidP="007577D0">
      <w:pPr>
        <w:ind w:left="360"/>
      </w:pPr>
    </w:p>
    <w:p w:rsidR="00ED1C10" w:rsidRDefault="00ED1C10" w:rsidP="007577D0">
      <w:pPr>
        <w:ind w:left="360"/>
      </w:pPr>
    </w:p>
    <w:p w:rsidR="00ED1C10" w:rsidRPr="00832C23" w:rsidRDefault="00ED1C10" w:rsidP="007577D0">
      <w:pPr>
        <w:ind w:left="360"/>
        <w:rPr>
          <w:rFonts w:hint="eastAsia"/>
        </w:rPr>
      </w:pPr>
    </w:p>
    <w:p w:rsidR="00C221D5" w:rsidRDefault="00C221D5" w:rsidP="0065452B">
      <w:pPr>
        <w:pStyle w:val="a3"/>
        <w:numPr>
          <w:ilvl w:val="1"/>
          <w:numId w:val="8"/>
        </w:numPr>
        <w:ind w:firstLineChars="0"/>
        <w:jc w:val="left"/>
        <w:rPr>
          <w:rFonts w:ascii="黑体" w:eastAsia="黑体" w:hAnsi="黑体"/>
          <w:sz w:val="28"/>
          <w:szCs w:val="28"/>
        </w:rPr>
      </w:pPr>
      <w:r w:rsidRPr="0065452B">
        <w:rPr>
          <w:rFonts w:ascii="黑体" w:eastAsia="黑体" w:hAnsi="黑体" w:hint="eastAsia"/>
          <w:sz w:val="28"/>
          <w:szCs w:val="28"/>
        </w:rPr>
        <w:lastRenderedPageBreak/>
        <w:t>附录</w:t>
      </w:r>
    </w:p>
    <w:p w:rsidR="00ED1C10" w:rsidRDefault="00ED1C10" w:rsidP="00ED1C10">
      <w:pPr>
        <w:ind w:left="420"/>
        <w:jc w:val="left"/>
      </w:pPr>
      <w:r w:rsidRPr="00ED1C10">
        <w:rPr>
          <w:rFonts w:hint="eastAsia"/>
        </w:rPr>
        <w:t>以下是代码全文</w:t>
      </w:r>
      <w:r>
        <w:rPr>
          <w:rFonts w:hint="eastAsia"/>
        </w:rPr>
        <w:t>，点入以下链接可以查看代码信息</w:t>
      </w:r>
      <w:r w:rsidR="0098271B">
        <w:rPr>
          <w:rFonts w:hint="eastAsia"/>
        </w:rPr>
        <w:t>（可能需要翻墙）</w:t>
      </w:r>
      <w:r>
        <w:rPr>
          <w:rFonts w:hint="eastAsia"/>
        </w:rPr>
        <w:t>。</w:t>
      </w:r>
    </w:p>
    <w:p w:rsidR="00ED1C10" w:rsidRDefault="00522BDA" w:rsidP="00ED1C10">
      <w:pPr>
        <w:ind w:left="420"/>
        <w:jc w:val="left"/>
      </w:pPr>
      <w:hyperlink r:id="rId43" w:history="1">
        <w:r w:rsidRPr="009717F0">
          <w:rPr>
            <w:rStyle w:val="a4"/>
          </w:rPr>
          <w:t>https://github.com/moyui/IFE/tree/master/IFE%202017/%E8%B4%AD%E7%89%A9%E7%BD%91%E7%AB%99</w:t>
        </w:r>
      </w:hyperlink>
    </w:p>
    <w:p w:rsidR="00522BDA" w:rsidRDefault="00522BDA" w:rsidP="00ED1C10">
      <w:pPr>
        <w:ind w:left="420"/>
        <w:jc w:val="left"/>
      </w:pPr>
      <w:r>
        <w:rPr>
          <w:rFonts w:hint="eastAsia"/>
        </w:rPr>
        <w:t>数据库信息</w:t>
      </w:r>
    </w:p>
    <w:p w:rsidR="005E2B92" w:rsidRDefault="005E2B92" w:rsidP="00ED1C10">
      <w:pPr>
        <w:ind w:left="420"/>
        <w:jc w:val="left"/>
        <w:rPr>
          <w:rFonts w:hint="eastAsia"/>
        </w:rPr>
      </w:pPr>
      <w:r>
        <w:rPr>
          <w:rFonts w:hint="eastAsia"/>
        </w:rPr>
        <w:t>item表：</w:t>
      </w:r>
    </w:p>
    <w:p w:rsidR="00522BDA" w:rsidRDefault="005E2B92" w:rsidP="00ED1C10">
      <w:pPr>
        <w:ind w:left="420"/>
        <w:jc w:val="left"/>
      </w:pPr>
      <w:r>
        <w:rPr>
          <w:noProof/>
        </w:rPr>
        <w:drawing>
          <wp:inline distT="0" distB="0" distL="0" distR="0" wp14:anchorId="5F602460" wp14:editId="7826C183">
            <wp:extent cx="5274310" cy="139255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8D" w:rsidRDefault="00DA3F8D" w:rsidP="00ED1C10">
      <w:pPr>
        <w:ind w:left="420"/>
        <w:jc w:val="left"/>
      </w:pPr>
      <w:r>
        <w:rPr>
          <w:rFonts w:hint="eastAsia"/>
        </w:rPr>
        <w:t>users表：</w:t>
      </w:r>
    </w:p>
    <w:p w:rsidR="00DA3F8D" w:rsidRDefault="00DA3F8D" w:rsidP="00ED1C10">
      <w:pPr>
        <w:ind w:left="420"/>
        <w:jc w:val="left"/>
      </w:pPr>
      <w:r>
        <w:rPr>
          <w:noProof/>
        </w:rPr>
        <w:drawing>
          <wp:inline distT="0" distB="0" distL="0" distR="0" wp14:anchorId="2BABCD73" wp14:editId="1ADA2F46">
            <wp:extent cx="4089610" cy="1765391"/>
            <wp:effectExtent l="0" t="0" r="635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765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F8D" w:rsidRDefault="00DA3F8D" w:rsidP="00ED1C10">
      <w:pPr>
        <w:ind w:left="420"/>
        <w:jc w:val="left"/>
      </w:pPr>
      <w:r>
        <w:rPr>
          <w:rFonts w:hint="eastAsia"/>
        </w:rPr>
        <w:t>varieties表：</w:t>
      </w:r>
    </w:p>
    <w:p w:rsidR="00DA3F8D" w:rsidRDefault="00DA3F8D" w:rsidP="00ED1C10">
      <w:pPr>
        <w:ind w:left="420"/>
        <w:jc w:val="left"/>
      </w:pPr>
      <w:r>
        <w:rPr>
          <w:noProof/>
        </w:rPr>
        <w:drawing>
          <wp:inline distT="0" distB="0" distL="0" distR="0" wp14:anchorId="205D1CEC" wp14:editId="2B16F86D">
            <wp:extent cx="3772094" cy="128276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8F8" w:rsidRDefault="004418F8" w:rsidP="00ED1C10">
      <w:pPr>
        <w:ind w:left="420"/>
        <w:jc w:val="left"/>
        <w:rPr>
          <w:rFonts w:hint="eastAsia"/>
        </w:rPr>
      </w:pPr>
      <w:r>
        <w:rPr>
          <w:rFonts w:hint="eastAsia"/>
        </w:rPr>
        <w:t>payment表：</w:t>
      </w:r>
    </w:p>
    <w:p w:rsidR="004418F8" w:rsidRDefault="004418F8" w:rsidP="00ED1C10">
      <w:pPr>
        <w:ind w:left="420"/>
        <w:jc w:val="left"/>
      </w:pPr>
      <w:r>
        <w:rPr>
          <w:noProof/>
        </w:rPr>
        <w:drawing>
          <wp:inline distT="0" distB="0" distL="0" distR="0" wp14:anchorId="759EF574" wp14:editId="61611F72">
            <wp:extent cx="5274310" cy="11430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091" w:rsidRDefault="00FF3091" w:rsidP="00ED1C10">
      <w:pPr>
        <w:ind w:left="420"/>
        <w:jc w:val="left"/>
      </w:pPr>
      <w:r>
        <w:rPr>
          <w:rFonts w:hint="eastAsia"/>
        </w:rPr>
        <w:t>数据库关系：</w:t>
      </w:r>
    </w:p>
    <w:p w:rsidR="00FF3091" w:rsidRPr="00ED1C10" w:rsidRDefault="00FF3091" w:rsidP="00ED1C10">
      <w:pPr>
        <w:ind w:left="420"/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39F46C" wp14:editId="62766277">
            <wp:extent cx="3930852" cy="1473276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3085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F3091" w:rsidRPr="00ED1C1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875F66"/>
    <w:multiLevelType w:val="hybridMultilevel"/>
    <w:tmpl w:val="973660BA"/>
    <w:lvl w:ilvl="0" w:tplc="C3562DBC">
      <w:start w:val="1"/>
      <w:numFmt w:val="japaneseCounting"/>
      <w:lvlText w:val="%1．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9750CDB"/>
    <w:multiLevelType w:val="hybridMultilevel"/>
    <w:tmpl w:val="A5E26CA6"/>
    <w:lvl w:ilvl="0" w:tplc="9A94946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97D3E21"/>
    <w:multiLevelType w:val="hybridMultilevel"/>
    <w:tmpl w:val="15ACF0AA"/>
    <w:lvl w:ilvl="0" w:tplc="9A94946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F7F3E50"/>
    <w:multiLevelType w:val="hybridMultilevel"/>
    <w:tmpl w:val="7E82E6F6"/>
    <w:lvl w:ilvl="0" w:tplc="DA7A08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1260285A"/>
    <w:multiLevelType w:val="hybridMultilevel"/>
    <w:tmpl w:val="C1FC63FA"/>
    <w:lvl w:ilvl="0" w:tplc="E41A52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137D6586"/>
    <w:multiLevelType w:val="hybridMultilevel"/>
    <w:tmpl w:val="A2728C30"/>
    <w:lvl w:ilvl="0" w:tplc="6C7C43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16CD795E"/>
    <w:multiLevelType w:val="hybridMultilevel"/>
    <w:tmpl w:val="AA261198"/>
    <w:lvl w:ilvl="0" w:tplc="9F202934">
      <w:start w:val="4"/>
      <w:numFmt w:val="decimal"/>
      <w:lvlText w:val="%1．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A7B1A13"/>
    <w:multiLevelType w:val="hybridMultilevel"/>
    <w:tmpl w:val="E042EB2E"/>
    <w:lvl w:ilvl="0" w:tplc="9A94946C">
      <w:start w:val="1"/>
      <w:numFmt w:val="decimal"/>
      <w:lvlText w:val="%1.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277E51AF"/>
    <w:multiLevelType w:val="hybridMultilevel"/>
    <w:tmpl w:val="05947684"/>
    <w:lvl w:ilvl="0" w:tplc="0EEE3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EA0718D"/>
    <w:multiLevelType w:val="hybridMultilevel"/>
    <w:tmpl w:val="F59C2444"/>
    <w:lvl w:ilvl="0" w:tplc="E41A5266">
      <w:start w:val="1"/>
      <w:numFmt w:val="decimal"/>
      <w:lvlText w:val="（%1）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3D385111"/>
    <w:multiLevelType w:val="hybridMultilevel"/>
    <w:tmpl w:val="859E7414"/>
    <w:lvl w:ilvl="0" w:tplc="9A94946C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E516F02"/>
    <w:multiLevelType w:val="hybridMultilevel"/>
    <w:tmpl w:val="1624C3C8"/>
    <w:lvl w:ilvl="0" w:tplc="01546510">
      <w:start w:val="2"/>
      <w:numFmt w:val="japaneseCounting"/>
      <w:lvlText w:val="%1．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F3B6EC1"/>
    <w:multiLevelType w:val="hybridMultilevel"/>
    <w:tmpl w:val="782A5098"/>
    <w:lvl w:ilvl="0" w:tplc="F418D5B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 w15:restartNumberingAfterBreak="0">
    <w:nsid w:val="4A65412C"/>
    <w:multiLevelType w:val="hybridMultilevel"/>
    <w:tmpl w:val="4DAC2126"/>
    <w:lvl w:ilvl="0" w:tplc="0EEE35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A701BDC">
      <w:start w:val="4"/>
      <w:numFmt w:val="japaneseCounting"/>
      <w:lvlText w:val="%2．"/>
      <w:lvlJc w:val="left"/>
      <w:pPr>
        <w:ind w:left="114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29C6FA9"/>
    <w:multiLevelType w:val="hybridMultilevel"/>
    <w:tmpl w:val="D9647AFA"/>
    <w:lvl w:ilvl="0" w:tplc="DA7A08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538153CA"/>
    <w:multiLevelType w:val="hybridMultilevel"/>
    <w:tmpl w:val="D8189A6C"/>
    <w:lvl w:ilvl="0" w:tplc="01546510">
      <w:start w:val="2"/>
      <w:numFmt w:val="japaneseCounting"/>
      <w:lvlText w:val="%1．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54A03F32"/>
    <w:multiLevelType w:val="hybridMultilevel"/>
    <w:tmpl w:val="3396748E"/>
    <w:lvl w:ilvl="0" w:tplc="9A94946C">
      <w:start w:val="1"/>
      <w:numFmt w:val="decimal"/>
      <w:lvlText w:val="%1."/>
      <w:lvlJc w:val="left"/>
      <w:pPr>
        <w:ind w:left="560" w:hanging="5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5687479B"/>
    <w:multiLevelType w:val="hybridMultilevel"/>
    <w:tmpl w:val="782A5098"/>
    <w:lvl w:ilvl="0" w:tplc="F418D5B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 w15:restartNumberingAfterBreak="0">
    <w:nsid w:val="57CE5187"/>
    <w:multiLevelType w:val="hybridMultilevel"/>
    <w:tmpl w:val="782A5098"/>
    <w:lvl w:ilvl="0" w:tplc="F418D5BE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8"/>
  </w:num>
  <w:num w:numId="3">
    <w:abstractNumId w:val="12"/>
  </w:num>
  <w:num w:numId="4">
    <w:abstractNumId w:val="17"/>
  </w:num>
  <w:num w:numId="5">
    <w:abstractNumId w:val="3"/>
  </w:num>
  <w:num w:numId="6">
    <w:abstractNumId w:val="14"/>
  </w:num>
  <w:num w:numId="7">
    <w:abstractNumId w:val="8"/>
  </w:num>
  <w:num w:numId="8">
    <w:abstractNumId w:val="13"/>
  </w:num>
  <w:num w:numId="9">
    <w:abstractNumId w:val="4"/>
  </w:num>
  <w:num w:numId="10">
    <w:abstractNumId w:val="9"/>
  </w:num>
  <w:num w:numId="11">
    <w:abstractNumId w:val="15"/>
  </w:num>
  <w:num w:numId="12">
    <w:abstractNumId w:val="5"/>
  </w:num>
  <w:num w:numId="13">
    <w:abstractNumId w:val="7"/>
  </w:num>
  <w:num w:numId="14">
    <w:abstractNumId w:val="1"/>
  </w:num>
  <w:num w:numId="15">
    <w:abstractNumId w:val="2"/>
  </w:num>
  <w:num w:numId="16">
    <w:abstractNumId w:val="16"/>
  </w:num>
  <w:num w:numId="17">
    <w:abstractNumId w:val="10"/>
  </w:num>
  <w:num w:numId="18">
    <w:abstractNumId w:val="11"/>
  </w:num>
  <w:num w:numId="1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36437"/>
    <w:rsid w:val="00007E29"/>
    <w:rsid w:val="00046950"/>
    <w:rsid w:val="00054E37"/>
    <w:rsid w:val="000E2FE7"/>
    <w:rsid w:val="000F4C5D"/>
    <w:rsid w:val="00110E16"/>
    <w:rsid w:val="0015599F"/>
    <w:rsid w:val="00166115"/>
    <w:rsid w:val="0017099E"/>
    <w:rsid w:val="00171FCE"/>
    <w:rsid w:val="001A0C79"/>
    <w:rsid w:val="001C39DE"/>
    <w:rsid w:val="001C555D"/>
    <w:rsid w:val="001F2B2C"/>
    <w:rsid w:val="0020059E"/>
    <w:rsid w:val="0027782E"/>
    <w:rsid w:val="00294384"/>
    <w:rsid w:val="00380C9F"/>
    <w:rsid w:val="00397D70"/>
    <w:rsid w:val="003A340F"/>
    <w:rsid w:val="003E7B63"/>
    <w:rsid w:val="003F5F1F"/>
    <w:rsid w:val="00423D5A"/>
    <w:rsid w:val="004418F8"/>
    <w:rsid w:val="00446ADB"/>
    <w:rsid w:val="00447492"/>
    <w:rsid w:val="004727C8"/>
    <w:rsid w:val="00480AD9"/>
    <w:rsid w:val="00493F6A"/>
    <w:rsid w:val="004D749C"/>
    <w:rsid w:val="004E033E"/>
    <w:rsid w:val="004E1FF5"/>
    <w:rsid w:val="00522BDA"/>
    <w:rsid w:val="005327BF"/>
    <w:rsid w:val="00553300"/>
    <w:rsid w:val="00576F05"/>
    <w:rsid w:val="00585677"/>
    <w:rsid w:val="00586543"/>
    <w:rsid w:val="00592718"/>
    <w:rsid w:val="005E2B92"/>
    <w:rsid w:val="005E4CC7"/>
    <w:rsid w:val="00600A5A"/>
    <w:rsid w:val="006063E0"/>
    <w:rsid w:val="0065452B"/>
    <w:rsid w:val="0069481C"/>
    <w:rsid w:val="006E5604"/>
    <w:rsid w:val="006F0899"/>
    <w:rsid w:val="006F3C99"/>
    <w:rsid w:val="0073358B"/>
    <w:rsid w:val="007577D0"/>
    <w:rsid w:val="00771027"/>
    <w:rsid w:val="00782EB2"/>
    <w:rsid w:val="00795D98"/>
    <w:rsid w:val="007A560B"/>
    <w:rsid w:val="007B7961"/>
    <w:rsid w:val="007D6E80"/>
    <w:rsid w:val="00804CFB"/>
    <w:rsid w:val="00806C10"/>
    <w:rsid w:val="00832C23"/>
    <w:rsid w:val="008462BC"/>
    <w:rsid w:val="0085519C"/>
    <w:rsid w:val="00866936"/>
    <w:rsid w:val="00882AD6"/>
    <w:rsid w:val="00882FB9"/>
    <w:rsid w:val="00885CCF"/>
    <w:rsid w:val="008E6AA9"/>
    <w:rsid w:val="0091743D"/>
    <w:rsid w:val="0098271B"/>
    <w:rsid w:val="00987146"/>
    <w:rsid w:val="00994729"/>
    <w:rsid w:val="009F5DE7"/>
    <w:rsid w:val="00A30D0B"/>
    <w:rsid w:val="00A32932"/>
    <w:rsid w:val="00A378A0"/>
    <w:rsid w:val="00A42CB7"/>
    <w:rsid w:val="00A4418B"/>
    <w:rsid w:val="00A52A35"/>
    <w:rsid w:val="00A61704"/>
    <w:rsid w:val="00A67CE0"/>
    <w:rsid w:val="00A933C4"/>
    <w:rsid w:val="00AB5E1A"/>
    <w:rsid w:val="00AE77B0"/>
    <w:rsid w:val="00AF0320"/>
    <w:rsid w:val="00AF4172"/>
    <w:rsid w:val="00AF43DC"/>
    <w:rsid w:val="00B139C6"/>
    <w:rsid w:val="00B2234B"/>
    <w:rsid w:val="00B62AF2"/>
    <w:rsid w:val="00B635CD"/>
    <w:rsid w:val="00BB1C0C"/>
    <w:rsid w:val="00BB4E07"/>
    <w:rsid w:val="00C20898"/>
    <w:rsid w:val="00C221D5"/>
    <w:rsid w:val="00C50DAA"/>
    <w:rsid w:val="00C5315B"/>
    <w:rsid w:val="00C5442D"/>
    <w:rsid w:val="00CA2CBB"/>
    <w:rsid w:val="00CA2F2A"/>
    <w:rsid w:val="00CB170F"/>
    <w:rsid w:val="00CC3D77"/>
    <w:rsid w:val="00CD37FD"/>
    <w:rsid w:val="00D12CB5"/>
    <w:rsid w:val="00DA32CD"/>
    <w:rsid w:val="00DA3F8D"/>
    <w:rsid w:val="00DB695E"/>
    <w:rsid w:val="00DC063B"/>
    <w:rsid w:val="00DD16C9"/>
    <w:rsid w:val="00E00AC9"/>
    <w:rsid w:val="00E07BE5"/>
    <w:rsid w:val="00E36437"/>
    <w:rsid w:val="00E56B5B"/>
    <w:rsid w:val="00E97CBE"/>
    <w:rsid w:val="00EA7DB4"/>
    <w:rsid w:val="00EC14B9"/>
    <w:rsid w:val="00EC34F1"/>
    <w:rsid w:val="00ED1C10"/>
    <w:rsid w:val="00ED4803"/>
    <w:rsid w:val="00EF63B7"/>
    <w:rsid w:val="00F12E4E"/>
    <w:rsid w:val="00F23ACD"/>
    <w:rsid w:val="00F26184"/>
    <w:rsid w:val="00F8091F"/>
    <w:rsid w:val="00F8598B"/>
    <w:rsid w:val="00FF3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B6F76"/>
  <w15:chartTrackingRefBased/>
  <w15:docId w15:val="{41C722D8-2B10-42F3-9257-9085DD2ACB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D37FD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B4E07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EC34F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EC34F1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EC34F1"/>
    <w:rPr>
      <w:rFonts w:ascii="宋体" w:eastAsia="宋体" w:hAnsi="宋体" w:cs="宋体"/>
      <w:sz w:val="24"/>
      <w:szCs w:val="24"/>
    </w:rPr>
  </w:style>
  <w:style w:type="character" w:styleId="a4">
    <w:name w:val="Hyperlink"/>
    <w:basedOn w:val="a0"/>
    <w:uiPriority w:val="99"/>
    <w:unhideWhenUsed/>
    <w:rsid w:val="00522BD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6164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oyui/IFE/tree/master/IFE%202017/%E8%B4%AD%E7%89%A9%E7%BD%91%E7%AB%99" TargetMode="External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package" Target="embeddings/Microsoft_Visio___.vsdx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90A364-1C48-46D0-948A-D3967FBAE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427</TotalTime>
  <Pages>17</Pages>
  <Words>289</Words>
  <Characters>1648</Characters>
  <Application>Microsoft Office Word</Application>
  <DocSecurity>0</DocSecurity>
  <Lines>13</Lines>
  <Paragraphs>3</Paragraphs>
  <ScaleCrop>false</ScaleCrop>
  <Company/>
  <LinksUpToDate>false</LinksUpToDate>
  <CharactersWithSpaces>1934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高夕毓</dc:creator>
  <cp:keywords/>
  <dc:description/>
  <cp:lastModifiedBy>高夕毓</cp:lastModifiedBy>
  <cp:revision>119</cp:revision>
  <dcterms:created xsi:type="dcterms:W3CDTF">2017-12-23T04:13:00Z</dcterms:created>
  <dcterms:modified xsi:type="dcterms:W3CDTF">2017-12-23T11:39:00Z</dcterms:modified>
</cp:coreProperties>
</file>